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ro-RO"/>
        </w:rPr>
      </w:pP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ro-RO"/>
        </w:rPr>
      </w:pPr>
      <w:r w:rsidRPr="00A033FE">
        <w:rPr>
          <w:rFonts w:ascii="Courier New" w:eastAsia="Times New Roman" w:hAnsi="Courier New" w:cs="Courier New"/>
          <w:sz w:val="28"/>
          <w:szCs w:val="28"/>
          <w:lang w:val="ro-RO"/>
        </w:rPr>
        <w:t>OAMGMAMR -</w:t>
      </w:r>
      <w:r w:rsidR="00454493">
        <w:rPr>
          <w:rFonts w:ascii="Courier New" w:eastAsia="Times New Roman" w:hAnsi="Courier New" w:cs="Courier New"/>
          <w:sz w:val="28"/>
          <w:szCs w:val="28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sz w:val="28"/>
          <w:szCs w:val="28"/>
          <w:lang w:val="ro-RO"/>
        </w:rPr>
        <w:t>Filiala .....................</w:t>
      </w:r>
    </w:p>
    <w:p w:rsidR="00A033FE" w:rsidRPr="00BD42A9" w:rsidRDefault="00A033FE" w:rsidP="00A033FE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o-RO"/>
        </w:rPr>
      </w:pPr>
    </w:p>
    <w:p w:rsidR="00A033FE" w:rsidRPr="00BD42A9" w:rsidRDefault="00A033FE" w:rsidP="00A033FE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o-RO"/>
        </w:rPr>
      </w:pPr>
    </w:p>
    <w:p w:rsidR="00A033FE" w:rsidRPr="00A033FE" w:rsidRDefault="00A033FE" w:rsidP="00A033FE">
      <w:pPr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ro-RO"/>
        </w:rPr>
      </w:pPr>
      <w:r w:rsidRPr="00A033FE">
        <w:rPr>
          <w:rFonts w:ascii="Courier New" w:eastAsia="Times New Roman" w:hAnsi="Courier New" w:cs="Courier New"/>
          <w:b/>
          <w:sz w:val="28"/>
          <w:szCs w:val="28"/>
          <w:lang w:val="ro-RO"/>
        </w:rPr>
        <w:t>CERERE</w:t>
      </w:r>
    </w:p>
    <w:p w:rsidR="00A033FE" w:rsidRPr="00BD42A9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Domnule/Doamnă Pre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>edinte,</w:t>
      </w:r>
    </w:p>
    <w:p w:rsidR="00A033FE" w:rsidRPr="00BD42A9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Subsemnatul(a), nume ................., prenume .................,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profesia ............., domiciliat(ă) în str. ................ nr. ......, bl. ....., sc. ....., et. ......, localitatea ........................, sectorul/jude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ul .................., telefon nr. ........, după caz, prin împuternicit nume ..............., prenume ..............., posesor al CI seria .... nr. ....., cu Împuternicirea notarială ......... nr. ...., data ........., vă rog să binevoi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 a-mi aproba eliberarea unui certificat de status profesional curent, necesar în vederea: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stabilirii rela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 xml:space="preserve">iilor contractuale pentru furnizarea serviciilor de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îngrijiri de sănătate, la cererea angajatorului;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exercitării profesiei în afara grani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elor României.</w:t>
      </w:r>
    </w:p>
    <w:p w:rsidR="00BD42A9" w:rsidRP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Men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ionez că: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|_| sunt membru OAMGMAMR -Filiala ......... 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 xml:space="preserve">i titular al Certificatului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de membru seria ..... nr. ......;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|_| exercit în prezent profesia de ..............., după caz, în calitate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de: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salariat la (denumirea unită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 xml:space="preserve">ii de încadrare, adresa, tel., e-mail)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............................................................................................................................................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|_| titular al cabinetului individual (denumirea, adresa, tel., e-mail)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..........................................................................................................................................................................................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persoană fizică independentă în cadrul (denumirea unită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 xml:space="preserve">ii sanitare,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adresa, tel., e-mail)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............................................................................................................................................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BD42A9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Am de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inut calitatea de membru OAMGMAMR -</w:t>
      </w:r>
      <w:r w:rsidR="00DC402C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Filiala ....................... cu Certificatul de membru seria ..... nr. ...</w:t>
      </w:r>
    </w:p>
    <w:p w:rsidR="00A033FE" w:rsidRPr="00A033FE" w:rsidRDefault="00A033FE" w:rsidP="00BD42A9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..... până la data de ............... 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 xml:space="preserve">i am exercitat profesia de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lastRenderedPageBreak/>
        <w:t>..................., pe teritoriul României, până la data de ................... în cadrul (denumirea unită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ii sanitare, adresa, tel., e-mail) ...............</w:t>
      </w:r>
      <w:r w:rsidR="00BD42A9" w:rsidRPr="00BD42A9">
        <w:rPr>
          <w:rFonts w:ascii="Courier New" w:eastAsia="Times New Roman" w:hAnsi="Courier New" w:cs="Courier New"/>
          <w:lang w:val="ro-RO"/>
        </w:rPr>
        <w:t>............</w:t>
      </w:r>
      <w:r w:rsidRPr="00A033FE">
        <w:rPr>
          <w:rFonts w:ascii="Courier New" w:eastAsia="Times New Roman" w:hAnsi="Courier New" w:cs="Courier New"/>
          <w:lang w:val="ro-RO"/>
        </w:rPr>
        <w:t xml:space="preserve">.............................,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în calitate de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852F7D">
        <w:rPr>
          <w:rFonts w:ascii="Courier New" w:eastAsia="Times New Roman" w:hAnsi="Courier New" w:cs="Courier New"/>
          <w:lang w:val="ro-RO"/>
        </w:rPr>
        <w:t>_</w:t>
      </w:r>
      <w:r w:rsidR="00852F7D">
        <w:rPr>
          <w:rFonts w:ascii="Courier New" w:eastAsia="Times New Roman" w:hAnsi="Courier New" w:cs="Courier New"/>
          <w:lang w:val="ro-RO"/>
        </w:rPr>
        <w:tab/>
      </w:r>
      <w:r w:rsidR="00852F7D">
        <w:rPr>
          <w:rFonts w:ascii="Courier New" w:eastAsia="Times New Roman" w:hAnsi="Courier New" w:cs="Courier New"/>
          <w:lang w:val="ro-RO"/>
        </w:rPr>
        <w:tab/>
        <w:t xml:space="preserve">   </w:t>
      </w:r>
      <w:r w:rsidR="00A033FE" w:rsidRPr="00852F7D">
        <w:rPr>
          <w:rFonts w:ascii="Courier New" w:eastAsia="Times New Roman" w:hAnsi="Courier New" w:cs="Courier New"/>
          <w:lang w:val="ro-RO"/>
        </w:rPr>
        <w:t>_</w:t>
      </w:r>
      <w:r w:rsidR="00A033FE" w:rsidRPr="00A033FE">
        <w:rPr>
          <w:rFonts w:ascii="Courier New" w:eastAsia="Times New Roman" w:hAnsi="Courier New" w:cs="Courier New"/>
          <w:lang w:val="ro-RO"/>
        </w:rPr>
        <w:t xml:space="preserve"> </w:t>
      </w:r>
      <w:r w:rsidR="00852F7D">
        <w:rPr>
          <w:rFonts w:ascii="Courier New" w:eastAsia="Times New Roman" w:hAnsi="Courier New" w:cs="Courier New"/>
          <w:lang w:val="ro-RO"/>
        </w:rPr>
        <w:t xml:space="preserve">                    </w:t>
      </w:r>
      <w:bookmarkStart w:id="0" w:name="_GoBack"/>
      <w:bookmarkEnd w:id="0"/>
      <w:r w:rsidR="00A033FE" w:rsidRPr="00A033FE">
        <w:rPr>
          <w:rFonts w:ascii="Courier New" w:eastAsia="Times New Roman" w:hAnsi="Courier New" w:cs="Courier New"/>
          <w:lang w:val="ro-RO"/>
        </w:rPr>
        <w:t xml:space="preserve">_ </w:t>
      </w:r>
      <w:r>
        <w:rPr>
          <w:rFonts w:ascii="Courier New" w:eastAsia="Times New Roman" w:hAnsi="Courier New" w:cs="Courier New"/>
          <w:lang w:val="ro-RO"/>
        </w:rPr>
        <w:t xml:space="preserve">                              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|_| salariat |_| titular de cabinet |_| persoană fizică independentă |_|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voluntar.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Nu sunt membru OAMGMAMR.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|_| Declar pe propria răspundere că în prezent nu exercit profesia de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................. în România.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Sunt de acord cu prelucrarea, în condi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 xml:space="preserve">iile legii, a datelor mele 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personale, de către OAMGMAMR</w:t>
      </w:r>
      <w:r w:rsidR="00DC402C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-</w:t>
      </w:r>
      <w:r w:rsidR="00DC402C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Filiala ........................ în vederea eliberării certificatului de status profesional curent.</w:t>
      </w:r>
    </w:p>
    <w:p w:rsidR="00BD42A9" w:rsidRP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Anexez prezentei cereri următoarele acte: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 xml:space="preserve">_ </w:t>
      </w:r>
      <w:r>
        <w:rPr>
          <w:rFonts w:ascii="Courier New" w:eastAsia="Times New Roman" w:hAnsi="Courier New" w:cs="Courier New"/>
          <w:lang w:val="ro-RO"/>
        </w:rPr>
        <w:t xml:space="preserve">                        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copia C.I./pa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>aport; |_| copia actului din care rezultă dubla</w:t>
      </w:r>
      <w:r w:rsidR="00BD42A9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cetă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enie;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copia certificatului de căsătorie/documentului de schimbare a numelui;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copii de pe documentele de studii care atestă formarea în profesia de .....................;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copia titlului de calificare ob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 xml:space="preserve">inut în străinătate 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>i a documentului</w:t>
      </w:r>
      <w:r w:rsidR="00BD42A9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de recunoa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>tere a calificării;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copia foii matricole/suplimentului la diplomă;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copii de pe documente care atestă specializarea postbază;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adeverin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 xml:space="preserve">a din care rezultă perioada 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>colarizării, în original;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adeverin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a din care rezultă perioada specializării postbază, în original;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copia certificatului/adeverin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ei</w:t>
      </w:r>
      <w:r w:rsidR="00BD42A9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de promovare a examenului de grad principal;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copia adeverin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ei/certificatului prin care se atestă efectuarea</w:t>
      </w:r>
      <w:r w:rsidR="00BD42A9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programului special de revalorizare a calificării;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documente din care să rezulte: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denumirea oficială a unită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ii sanitare de încadrare;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denumirea oficială a unită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ii de exercitare a profesiei pe bază de contract de voluntariat;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lastRenderedPageBreak/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denumirea oficială a cabinetului de practică independentă de</w:t>
      </w:r>
      <w:r w:rsidR="00BD42A9">
        <w:rPr>
          <w:rFonts w:ascii="Courier New" w:eastAsia="Times New Roman" w:hAnsi="Courier New" w:cs="Courier New"/>
          <w:lang w:val="ro-RO"/>
        </w:rPr>
        <w:t xml:space="preserve"> </w:t>
      </w:r>
      <w:r w:rsidRPr="00A033FE">
        <w:rPr>
          <w:rFonts w:ascii="Courier New" w:eastAsia="Times New Roman" w:hAnsi="Courier New" w:cs="Courier New"/>
          <w:lang w:val="ro-RO"/>
        </w:rPr>
        <w:t>exercitare a profesiei, la data cererii;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|_| data </w:t>
      </w:r>
      <w:r w:rsidR="007F4EDF">
        <w:rPr>
          <w:rFonts w:ascii="Courier New" w:eastAsia="Times New Roman" w:hAnsi="Courier New" w:cs="Courier New"/>
          <w:lang w:val="ro-RO"/>
        </w:rPr>
        <w:t>ș</w:t>
      </w:r>
      <w:r w:rsidRPr="00A033FE">
        <w:rPr>
          <w:rFonts w:ascii="Courier New" w:eastAsia="Times New Roman" w:hAnsi="Courier New" w:cs="Courier New"/>
          <w:lang w:val="ro-RO"/>
        </w:rPr>
        <w:t>i func</w:t>
      </w:r>
      <w:r w:rsidR="007F4EDF">
        <w:rPr>
          <w:rFonts w:ascii="Courier New" w:eastAsia="Times New Roman" w:hAnsi="Courier New" w:cs="Courier New"/>
          <w:lang w:val="ro-RO"/>
        </w:rPr>
        <w:t>ț</w:t>
      </w:r>
      <w:r w:rsidRPr="00A033FE">
        <w:rPr>
          <w:rFonts w:ascii="Courier New" w:eastAsia="Times New Roman" w:hAnsi="Courier New" w:cs="Courier New"/>
          <w:lang w:val="ro-RO"/>
        </w:rPr>
        <w:t>ia de încadrare sau, după caz, calitatea de voluntar, de titular de cabinet sau de persoană fizică independentă;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concediile, la data solicitării: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pentru incapacitate temporară de muncă;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pentru îngrijire copil;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fără plată;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certificat de cazier judiciar, în original;</w:t>
      </w:r>
    </w:p>
    <w:p w:rsidR="00A033FE" w:rsidRPr="00A033FE" w:rsidRDefault="00DC402C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>
        <w:rPr>
          <w:rFonts w:ascii="Courier New" w:eastAsia="Times New Roman" w:hAnsi="Courier New" w:cs="Courier New"/>
          <w:lang w:val="ro-RO"/>
        </w:rPr>
        <w:t xml:space="preserve"> </w:t>
      </w:r>
      <w:r w:rsidR="00A033FE" w:rsidRPr="00A033FE">
        <w:rPr>
          <w:rFonts w:ascii="Courier New" w:eastAsia="Times New Roman" w:hAnsi="Courier New" w:cs="Courier New"/>
          <w:lang w:val="ro-RO"/>
        </w:rPr>
        <w:t>_</w:t>
      </w: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|_| dovada achitării taxei de eliberare.</w:t>
      </w:r>
    </w:p>
    <w:p w:rsid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A033FE" w:rsidRP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Data </w:t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Pr="00A033FE">
        <w:rPr>
          <w:rFonts w:ascii="Courier New" w:eastAsia="Times New Roman" w:hAnsi="Courier New" w:cs="Courier New"/>
          <w:lang w:val="ro-RO"/>
        </w:rPr>
        <w:t>Semnătura</w:t>
      </w:r>
    </w:p>
    <w:p w:rsidR="00A033FE" w:rsidRDefault="00A033FE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 xml:space="preserve">............. </w:t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="00BD42A9">
        <w:rPr>
          <w:rFonts w:ascii="Courier New" w:eastAsia="Times New Roman" w:hAnsi="Courier New" w:cs="Courier New"/>
          <w:lang w:val="ro-RO"/>
        </w:rPr>
        <w:tab/>
      </w:r>
      <w:r w:rsidRPr="00A033FE">
        <w:rPr>
          <w:rFonts w:ascii="Courier New" w:eastAsia="Times New Roman" w:hAnsi="Courier New" w:cs="Courier New"/>
          <w:lang w:val="ro-RO"/>
        </w:rPr>
        <w:t>............</w:t>
      </w:r>
    </w:p>
    <w:p w:rsid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BD42A9" w:rsidRDefault="00BD42A9" w:rsidP="00A033FE">
      <w:pPr>
        <w:spacing w:after="0" w:line="240" w:lineRule="auto"/>
        <w:jc w:val="both"/>
        <w:rPr>
          <w:rFonts w:ascii="Courier New" w:eastAsia="Times New Roman" w:hAnsi="Courier New" w:cs="Courier New"/>
          <w:lang w:val="ro-RO"/>
        </w:rPr>
      </w:pPr>
    </w:p>
    <w:p w:rsidR="00BD42A9" w:rsidRPr="00A033FE" w:rsidRDefault="00BD42A9" w:rsidP="00BD42A9">
      <w:pPr>
        <w:spacing w:after="0" w:line="240" w:lineRule="auto"/>
        <w:jc w:val="center"/>
        <w:rPr>
          <w:rFonts w:ascii="Courier New" w:eastAsia="Times New Roman" w:hAnsi="Courier New" w:cs="Courier New"/>
          <w:lang w:val="ro-RO"/>
        </w:rPr>
      </w:pPr>
      <w:r w:rsidRPr="00A033FE">
        <w:rPr>
          <w:rFonts w:ascii="Courier New" w:eastAsia="Times New Roman" w:hAnsi="Courier New" w:cs="Courier New"/>
          <w:lang w:val="ro-RO"/>
        </w:rPr>
        <w:t>.............</w:t>
      </w:r>
    </w:p>
    <w:sectPr w:rsidR="00BD42A9" w:rsidRPr="00A03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FE"/>
    <w:rsid w:val="001E2343"/>
    <w:rsid w:val="00254308"/>
    <w:rsid w:val="00454493"/>
    <w:rsid w:val="007F4EDF"/>
    <w:rsid w:val="00852F7D"/>
    <w:rsid w:val="00A033FE"/>
    <w:rsid w:val="00BD42A9"/>
    <w:rsid w:val="00D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2D4C-CA0A-496F-AE91-5385723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Cristian Oancea</cp:lastModifiedBy>
  <cp:revision>6</cp:revision>
  <dcterms:created xsi:type="dcterms:W3CDTF">2017-11-08T09:43:00Z</dcterms:created>
  <dcterms:modified xsi:type="dcterms:W3CDTF">2017-11-08T13:34:00Z</dcterms:modified>
</cp:coreProperties>
</file>